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0530" w14:textId="0123BF0B" w:rsidR="00282E29" w:rsidRDefault="00C6368B" w:rsidP="00C6368B">
      <w:pPr>
        <w:jc w:val="center"/>
        <w:rPr>
          <w:rFonts w:hint="eastAsia"/>
        </w:rPr>
      </w:pPr>
      <w:r>
        <w:rPr>
          <w:rFonts w:hint="eastAsia"/>
        </w:rPr>
        <w:t>２０２０年３月２２日発表</w:t>
      </w:r>
    </w:p>
    <w:p w14:paraId="76828296" w14:textId="30DBA0BD" w:rsidR="00C6368B" w:rsidRDefault="00C6368B" w:rsidP="00C6368B">
      <w:pPr>
        <w:jc w:val="center"/>
      </w:pPr>
      <w:r>
        <w:rPr>
          <w:rFonts w:hint="eastAsia"/>
        </w:rPr>
        <w:t>ハンコック郡内でのコロナウィルス感染について</w:t>
      </w:r>
    </w:p>
    <w:p w14:paraId="13FD3532" w14:textId="77777777" w:rsidR="00C6368B" w:rsidRDefault="00C6368B" w:rsidP="00C6368B">
      <w:pPr>
        <w:pStyle w:val="Default"/>
        <w:jc w:val="center"/>
      </w:pPr>
    </w:p>
    <w:p w14:paraId="73EE78A2" w14:textId="7DA87DF7" w:rsidR="00C6368B" w:rsidRDefault="00C6368B" w:rsidP="00C6368B">
      <w:pPr>
        <w:pStyle w:val="Default"/>
        <w:jc w:val="center"/>
      </w:pPr>
      <w:r>
        <w:t xml:space="preserve">Craig </w:t>
      </w:r>
      <w:proofErr w:type="spellStart"/>
      <w:r>
        <w:t>Niese</w:t>
      </w:r>
      <w:proofErr w:type="spellEnd"/>
      <w:r>
        <w:t>, Public Information Officer</w:t>
      </w:r>
    </w:p>
    <w:p w14:paraId="74B233B2" w14:textId="4A59B735" w:rsidR="00C6368B" w:rsidRDefault="00C6368B" w:rsidP="00C6368B">
      <w:pPr>
        <w:pStyle w:val="Default"/>
        <w:jc w:val="center"/>
        <w:rPr>
          <w:sz w:val="23"/>
          <w:szCs w:val="23"/>
        </w:rPr>
      </w:pPr>
      <w:r>
        <w:rPr>
          <w:sz w:val="23"/>
          <w:szCs w:val="23"/>
        </w:rPr>
        <w:t xml:space="preserve">Phone: 567-250-5146 </w:t>
      </w:r>
      <w:hyperlink r:id="rId4" w:history="1">
        <w:r w:rsidRPr="00013D93">
          <w:rPr>
            <w:rStyle w:val="Hyperlink"/>
            <w:sz w:val="23"/>
            <w:szCs w:val="23"/>
          </w:rPr>
          <w:t>cniese@hancockph.com</w:t>
        </w:r>
      </w:hyperlink>
    </w:p>
    <w:p w14:paraId="540B5C7B" w14:textId="77777777" w:rsidR="007614BF" w:rsidRDefault="007614BF" w:rsidP="007614BF">
      <w:pPr>
        <w:pStyle w:val="Default"/>
        <w:rPr>
          <w:sz w:val="23"/>
          <w:szCs w:val="23"/>
        </w:rPr>
      </w:pPr>
    </w:p>
    <w:p w14:paraId="52E7AF20" w14:textId="77777777" w:rsidR="007614BF" w:rsidRPr="007614BF" w:rsidRDefault="007614BF" w:rsidP="007614BF">
      <w:pPr>
        <w:pStyle w:val="Default"/>
        <w:jc w:val="center"/>
        <w:rPr>
          <w:sz w:val="22"/>
          <w:szCs w:val="22"/>
        </w:rPr>
      </w:pPr>
      <w:r w:rsidRPr="007614BF">
        <w:rPr>
          <w:rFonts w:hint="eastAsia"/>
          <w:sz w:val="22"/>
          <w:szCs w:val="22"/>
        </w:rPr>
        <w:t>ハンコック郡パブリック・ヘルス（公衆衛生局）（</w:t>
      </w:r>
      <w:r w:rsidRPr="007614BF">
        <w:rPr>
          <w:sz w:val="22"/>
          <w:szCs w:val="22"/>
        </w:rPr>
        <w:t>419.424.7105</w:t>
      </w:r>
      <w:r w:rsidRPr="007614BF">
        <w:rPr>
          <w:rFonts w:hint="eastAsia"/>
          <w:sz w:val="22"/>
          <w:szCs w:val="22"/>
        </w:rPr>
        <w:t>）</w:t>
      </w:r>
    </w:p>
    <w:p w14:paraId="60483569" w14:textId="1D3653AA" w:rsidR="007614BF" w:rsidRPr="007614BF" w:rsidRDefault="00C6368B" w:rsidP="007614BF">
      <w:pPr>
        <w:pStyle w:val="Default"/>
        <w:jc w:val="center"/>
        <w:rPr>
          <w:sz w:val="22"/>
          <w:szCs w:val="22"/>
        </w:rPr>
      </w:pPr>
      <w:r w:rsidRPr="007614BF">
        <w:rPr>
          <w:rFonts w:hint="eastAsia"/>
          <w:sz w:val="22"/>
          <w:szCs w:val="22"/>
        </w:rPr>
        <w:t>フィンドレー</w:t>
      </w:r>
      <w:r w:rsidRPr="007614BF">
        <w:rPr>
          <w:rFonts w:hint="eastAsia"/>
          <w:sz w:val="22"/>
          <w:szCs w:val="22"/>
        </w:rPr>
        <w:t xml:space="preserve"> </w:t>
      </w:r>
      <w:r w:rsidR="007614BF" w:rsidRPr="007614BF">
        <w:rPr>
          <w:rFonts w:hint="eastAsia"/>
          <w:sz w:val="22"/>
          <w:szCs w:val="22"/>
        </w:rPr>
        <w:t>市役所（</w:t>
      </w:r>
      <w:r w:rsidR="007614BF" w:rsidRPr="007614BF">
        <w:rPr>
          <w:sz w:val="22"/>
          <w:szCs w:val="22"/>
        </w:rPr>
        <w:t>419.424.7137</w:t>
      </w:r>
      <w:r w:rsidR="007614BF" w:rsidRPr="007614BF">
        <w:rPr>
          <w:rFonts w:hint="eastAsia"/>
          <w:sz w:val="22"/>
          <w:szCs w:val="22"/>
        </w:rPr>
        <w:t>）</w:t>
      </w:r>
    </w:p>
    <w:p w14:paraId="1EA21B70" w14:textId="77777777" w:rsidR="007614BF" w:rsidRPr="007614BF" w:rsidRDefault="00C6368B" w:rsidP="007614BF">
      <w:pPr>
        <w:pStyle w:val="Default"/>
        <w:jc w:val="center"/>
        <w:rPr>
          <w:sz w:val="22"/>
          <w:szCs w:val="22"/>
        </w:rPr>
      </w:pPr>
      <w:r w:rsidRPr="007614BF">
        <w:rPr>
          <w:rFonts w:hint="eastAsia"/>
          <w:sz w:val="22"/>
          <w:szCs w:val="22"/>
        </w:rPr>
        <w:t>ブランチャード・ヘルス・システム</w:t>
      </w:r>
      <w:r w:rsidR="007614BF" w:rsidRPr="007614BF">
        <w:rPr>
          <w:rFonts w:hint="eastAsia"/>
          <w:sz w:val="22"/>
          <w:szCs w:val="22"/>
        </w:rPr>
        <w:t>（</w:t>
      </w:r>
      <w:r w:rsidR="007614BF" w:rsidRPr="007614BF">
        <w:rPr>
          <w:sz w:val="22"/>
          <w:szCs w:val="22"/>
        </w:rPr>
        <w:t>419.423.5385</w:t>
      </w:r>
      <w:r w:rsidR="007614BF" w:rsidRPr="007614BF">
        <w:rPr>
          <w:rFonts w:hint="eastAsia"/>
          <w:sz w:val="22"/>
          <w:szCs w:val="22"/>
        </w:rPr>
        <w:t>）</w:t>
      </w:r>
    </w:p>
    <w:p w14:paraId="46D6DEBB" w14:textId="7D54757C" w:rsidR="00C810C6" w:rsidRPr="007614BF" w:rsidRDefault="00C6368B" w:rsidP="007614BF">
      <w:pPr>
        <w:pStyle w:val="Default"/>
        <w:jc w:val="center"/>
        <w:rPr>
          <w:rFonts w:ascii="Calibri" w:hAnsi="Calibri" w:cs="Calibri"/>
          <w:sz w:val="22"/>
          <w:szCs w:val="22"/>
        </w:rPr>
      </w:pPr>
      <w:r w:rsidRPr="007614BF">
        <w:rPr>
          <w:rFonts w:hint="eastAsia"/>
          <w:sz w:val="22"/>
          <w:szCs w:val="22"/>
        </w:rPr>
        <w:t>ハンコック郡</w:t>
      </w:r>
      <w:r w:rsidR="007614BF" w:rsidRPr="007614BF">
        <w:rPr>
          <w:rFonts w:hint="eastAsia"/>
          <w:sz w:val="22"/>
          <w:szCs w:val="22"/>
        </w:rPr>
        <w:t>郡政局（</w:t>
      </w:r>
      <w:r w:rsidR="007614BF" w:rsidRPr="007614BF">
        <w:rPr>
          <w:rFonts w:ascii="Calibri" w:hAnsi="Calibri" w:cs="Calibri"/>
          <w:sz w:val="22"/>
          <w:szCs w:val="22"/>
        </w:rPr>
        <w:t>419.424.7044</w:t>
      </w:r>
      <w:r w:rsidR="007614BF" w:rsidRPr="007614BF">
        <w:rPr>
          <w:rFonts w:ascii="Calibri" w:hAnsi="Calibri" w:cs="Calibri" w:hint="eastAsia"/>
          <w:sz w:val="22"/>
          <w:szCs w:val="22"/>
        </w:rPr>
        <w:t>）</w:t>
      </w:r>
    </w:p>
    <w:p w14:paraId="5D5FF418" w14:textId="77777777" w:rsidR="00C6368B" w:rsidRDefault="00C6368B" w:rsidP="00C6368B">
      <w:pPr>
        <w:pStyle w:val="Default"/>
        <w:rPr>
          <w:sz w:val="23"/>
          <w:szCs w:val="23"/>
        </w:rPr>
      </w:pPr>
    </w:p>
    <w:p w14:paraId="1542D207" w14:textId="16AB3D08" w:rsidR="00C6368B" w:rsidRPr="007614BF" w:rsidRDefault="00C6368B" w:rsidP="00C6368B">
      <w:pPr>
        <w:pStyle w:val="Default"/>
        <w:rPr>
          <w:sz w:val="22"/>
          <w:szCs w:val="22"/>
        </w:rPr>
      </w:pPr>
      <w:r w:rsidRPr="007614BF">
        <w:rPr>
          <w:rFonts w:hint="eastAsia"/>
          <w:sz w:val="22"/>
          <w:szCs w:val="22"/>
        </w:rPr>
        <w:t>オハイオ州内では、ここ数週間にわたり多くのコロナウィルスの感染が確認されていますが、これから数日、数週間の間</w:t>
      </w:r>
      <w:r w:rsidR="00A33608" w:rsidRPr="007614BF">
        <w:rPr>
          <w:rFonts w:hint="eastAsia"/>
          <w:sz w:val="22"/>
          <w:szCs w:val="22"/>
        </w:rPr>
        <w:t>で</w:t>
      </w:r>
      <w:r w:rsidRPr="007614BF">
        <w:rPr>
          <w:rFonts w:hint="eastAsia"/>
          <w:sz w:val="22"/>
          <w:szCs w:val="22"/>
        </w:rPr>
        <w:t>より多くの感染が確認されること</w:t>
      </w:r>
      <w:r w:rsidR="00A33608" w:rsidRPr="007614BF">
        <w:rPr>
          <w:rFonts w:hint="eastAsia"/>
          <w:sz w:val="22"/>
          <w:szCs w:val="22"/>
        </w:rPr>
        <w:t>が</w:t>
      </w:r>
      <w:r w:rsidRPr="007614BF">
        <w:rPr>
          <w:rFonts w:hint="eastAsia"/>
          <w:sz w:val="22"/>
          <w:szCs w:val="22"/>
        </w:rPr>
        <w:t>予想されます。ハンコック郡では、他の地域で</w:t>
      </w:r>
      <w:r w:rsidR="00A33608" w:rsidRPr="007614BF">
        <w:rPr>
          <w:rFonts w:hint="eastAsia"/>
          <w:sz w:val="22"/>
          <w:szCs w:val="22"/>
        </w:rPr>
        <w:t>の</w:t>
      </w:r>
      <w:r w:rsidRPr="007614BF">
        <w:rPr>
          <w:rFonts w:hint="eastAsia"/>
          <w:sz w:val="22"/>
          <w:szCs w:val="22"/>
        </w:rPr>
        <w:t>コロナウィルスの感染が確認されて以来、コロナウィルス</w:t>
      </w:r>
      <w:r w:rsidR="00797940" w:rsidRPr="007614BF">
        <w:rPr>
          <w:rFonts w:hint="eastAsia"/>
          <w:sz w:val="22"/>
          <w:szCs w:val="22"/>
        </w:rPr>
        <w:t>感染</w:t>
      </w:r>
      <w:r w:rsidR="00A33608" w:rsidRPr="007614BF">
        <w:rPr>
          <w:rFonts w:hint="eastAsia"/>
          <w:sz w:val="22"/>
          <w:szCs w:val="22"/>
        </w:rPr>
        <w:t>、発症</w:t>
      </w:r>
      <w:r w:rsidR="00797940" w:rsidRPr="007614BF">
        <w:rPr>
          <w:rFonts w:hint="eastAsia"/>
          <w:sz w:val="22"/>
          <w:szCs w:val="22"/>
        </w:rPr>
        <w:t>の事態</w:t>
      </w:r>
      <w:r w:rsidRPr="007614BF">
        <w:rPr>
          <w:rFonts w:hint="eastAsia"/>
          <w:sz w:val="22"/>
          <w:szCs w:val="22"/>
        </w:rPr>
        <w:t>に備えてきましたが、本日ハンコック郡内で最初の感染例が確認され</w:t>
      </w:r>
      <w:r w:rsidR="00797940" w:rsidRPr="007614BF">
        <w:rPr>
          <w:rFonts w:hint="eastAsia"/>
          <w:sz w:val="22"/>
          <w:szCs w:val="22"/>
        </w:rPr>
        <w:t>まし</w:t>
      </w:r>
      <w:r w:rsidRPr="007614BF">
        <w:rPr>
          <w:rFonts w:hint="eastAsia"/>
          <w:sz w:val="22"/>
          <w:szCs w:val="22"/>
        </w:rPr>
        <w:t>た。患者はハンコック郡住民で２１歳の女性で</w:t>
      </w:r>
      <w:r w:rsidR="00797940" w:rsidRPr="007614BF">
        <w:rPr>
          <w:rFonts w:hint="eastAsia"/>
          <w:sz w:val="22"/>
          <w:szCs w:val="22"/>
        </w:rPr>
        <w:t>す</w:t>
      </w:r>
      <w:r w:rsidRPr="007614BF">
        <w:rPr>
          <w:rFonts w:hint="eastAsia"/>
          <w:sz w:val="22"/>
          <w:szCs w:val="22"/>
        </w:rPr>
        <w:t>。その女性が接触した住民は、</w:t>
      </w:r>
      <w:r w:rsidR="00A33608" w:rsidRPr="007614BF">
        <w:rPr>
          <w:rFonts w:hint="eastAsia"/>
          <w:sz w:val="22"/>
          <w:szCs w:val="22"/>
        </w:rPr>
        <w:t>これから</w:t>
      </w:r>
      <w:r w:rsidRPr="007614BF">
        <w:rPr>
          <w:rFonts w:hint="eastAsia"/>
          <w:sz w:val="22"/>
          <w:szCs w:val="22"/>
        </w:rPr>
        <w:t>ハンコック郡パブリック・ヘルス（公衆衛生局）から連絡を受けることになります。</w:t>
      </w:r>
    </w:p>
    <w:p w14:paraId="32124531" w14:textId="5628C23D" w:rsidR="00C6368B" w:rsidRPr="007614BF" w:rsidRDefault="00C6368B" w:rsidP="00C6368B">
      <w:pPr>
        <w:pStyle w:val="Default"/>
        <w:rPr>
          <w:sz w:val="22"/>
          <w:szCs w:val="22"/>
        </w:rPr>
      </w:pPr>
    </w:p>
    <w:p w14:paraId="3A871CD2" w14:textId="77777777" w:rsidR="007614BF" w:rsidRPr="007614BF" w:rsidRDefault="00797940" w:rsidP="00797940">
      <w:pPr>
        <w:pStyle w:val="Default"/>
        <w:rPr>
          <w:sz w:val="22"/>
          <w:szCs w:val="22"/>
        </w:rPr>
      </w:pPr>
      <w:r w:rsidRPr="007614BF">
        <w:rPr>
          <w:rFonts w:hint="eastAsia"/>
          <w:sz w:val="22"/>
          <w:szCs w:val="22"/>
        </w:rPr>
        <w:t>ハンコック郡パブリック・ヘルス局局長（</w:t>
      </w:r>
      <w:r w:rsidRPr="007614BF">
        <w:rPr>
          <w:sz w:val="22"/>
          <w:szCs w:val="22"/>
        </w:rPr>
        <w:t>Karim Baroudi</w:t>
      </w:r>
      <w:r w:rsidRPr="007614BF">
        <w:rPr>
          <w:rFonts w:hint="eastAsia"/>
          <w:sz w:val="22"/>
          <w:szCs w:val="22"/>
        </w:rPr>
        <w:t>）は次のような声明を発表しま</w:t>
      </w:r>
      <w:r w:rsidR="00031F93" w:rsidRPr="007614BF">
        <w:rPr>
          <w:rFonts w:hint="eastAsia"/>
          <w:sz w:val="22"/>
          <w:szCs w:val="22"/>
        </w:rPr>
        <w:t>す</w:t>
      </w:r>
      <w:r w:rsidRPr="007614BF">
        <w:rPr>
          <w:rFonts w:hint="eastAsia"/>
          <w:sz w:val="22"/>
          <w:szCs w:val="22"/>
        </w:rPr>
        <w:t>。</w:t>
      </w:r>
      <w:r w:rsidR="00484C70" w:rsidRPr="007614BF">
        <w:rPr>
          <w:rFonts w:hint="eastAsia"/>
          <w:sz w:val="22"/>
          <w:szCs w:val="22"/>
        </w:rPr>
        <w:t>「オハイオの地域での感染が確認されて以来、我々は</w:t>
      </w:r>
      <w:r w:rsidR="00E537A1" w:rsidRPr="007614BF">
        <w:rPr>
          <w:rFonts w:hint="eastAsia"/>
          <w:sz w:val="22"/>
          <w:szCs w:val="22"/>
        </w:rPr>
        <w:t>私たちのコミュニティでも同じような</w:t>
      </w:r>
      <w:r w:rsidR="00484C70" w:rsidRPr="007614BF">
        <w:rPr>
          <w:rFonts w:hint="eastAsia"/>
          <w:sz w:val="22"/>
          <w:szCs w:val="22"/>
        </w:rPr>
        <w:t>状況が生じることを予想していました。これからの数日間、数週間の間、ハンコック郡でもより多くの感染例が生じることと予測しています。我々が、ブランチャードバレー・ヘルスシステム、地域行政団体と日々コンタクトをとり、いかなる状況にも対応できるようにしています。医療機関の対応許容</w:t>
      </w:r>
      <w:r w:rsidR="00F31AC1" w:rsidRPr="007614BF">
        <w:rPr>
          <w:rFonts w:hint="eastAsia"/>
          <w:sz w:val="22"/>
          <w:szCs w:val="22"/>
        </w:rPr>
        <w:t>量を</w:t>
      </w:r>
      <w:r w:rsidR="00484C70" w:rsidRPr="007614BF">
        <w:rPr>
          <w:rFonts w:hint="eastAsia"/>
          <w:sz w:val="22"/>
          <w:szCs w:val="22"/>
        </w:rPr>
        <w:t>越える状況を生み出さず、そして感染拡大を抑えるために、もう一度州知事の出している指示に従い、オハイオ州政府から出される予防措置を守ることが大切だということを強調したいと思います</w:t>
      </w:r>
      <w:r w:rsidR="007614BF" w:rsidRPr="007614BF">
        <w:rPr>
          <w:rFonts w:hint="eastAsia"/>
          <w:sz w:val="22"/>
          <w:szCs w:val="22"/>
        </w:rPr>
        <w:t>。</w:t>
      </w:r>
    </w:p>
    <w:p w14:paraId="0716F3B1" w14:textId="0EC87041" w:rsidR="00484C70" w:rsidRPr="007614BF" w:rsidRDefault="00F31AC1" w:rsidP="00797940">
      <w:pPr>
        <w:pStyle w:val="Default"/>
        <w:rPr>
          <w:sz w:val="22"/>
          <w:szCs w:val="22"/>
        </w:rPr>
      </w:pPr>
      <w:r w:rsidRPr="007614BF">
        <w:rPr>
          <w:rFonts w:hint="eastAsia"/>
          <w:sz w:val="22"/>
          <w:szCs w:val="22"/>
        </w:rPr>
        <w:t xml:space="preserve">　　　　</w:t>
      </w:r>
    </w:p>
    <w:p w14:paraId="46E2C16C" w14:textId="1AD443AA" w:rsidR="00CA5F74" w:rsidRPr="007614BF" w:rsidRDefault="00484C70" w:rsidP="007614BF">
      <w:pPr>
        <w:pStyle w:val="Default"/>
        <w:tabs>
          <w:tab w:val="center" w:pos="3060"/>
        </w:tabs>
        <w:rPr>
          <w:sz w:val="22"/>
          <w:szCs w:val="22"/>
        </w:rPr>
      </w:pPr>
      <w:r w:rsidRPr="007614BF">
        <w:rPr>
          <w:rFonts w:hint="eastAsia"/>
          <w:sz w:val="22"/>
          <w:szCs w:val="22"/>
        </w:rPr>
        <w:t>世界</w:t>
      </w:r>
      <w:r w:rsidR="007614BF" w:rsidRPr="007614BF">
        <w:rPr>
          <w:rFonts w:hint="eastAsia"/>
          <w:sz w:val="22"/>
          <w:szCs w:val="22"/>
        </w:rPr>
        <w:t>規模の事態が生じ</w:t>
      </w:r>
      <w:r w:rsidRPr="007614BF">
        <w:rPr>
          <w:rFonts w:hint="eastAsia"/>
          <w:sz w:val="22"/>
          <w:szCs w:val="22"/>
        </w:rPr>
        <w:t>、そして公衆衛生に関しての危険が迫っているときは、間違っている情報が、特にソーシャルメディアを通じて飛び交います。</w:t>
      </w:r>
      <w:r w:rsidR="009B4C40" w:rsidRPr="007614BF">
        <w:rPr>
          <w:rFonts w:hint="eastAsia"/>
          <w:sz w:val="22"/>
          <w:szCs w:val="22"/>
        </w:rPr>
        <w:t>信頼できる情報のみを入手してください。信頼できる情報とは、</w:t>
      </w:r>
      <w:r w:rsidR="009B4C40" w:rsidRPr="007614BF">
        <w:rPr>
          <w:sz w:val="22"/>
          <w:szCs w:val="22"/>
        </w:rPr>
        <w:t>Centers for Disease Control</w:t>
      </w:r>
      <w:r w:rsidR="009B4C40" w:rsidRPr="007614BF">
        <w:rPr>
          <w:rFonts w:hint="eastAsia"/>
          <w:sz w:val="22"/>
          <w:szCs w:val="22"/>
        </w:rPr>
        <w:t>（アメリカ疾病予防管理センター）、</w:t>
      </w:r>
      <w:r w:rsidR="009B4C40" w:rsidRPr="007614BF">
        <w:rPr>
          <w:sz w:val="22"/>
          <w:szCs w:val="22"/>
        </w:rPr>
        <w:t xml:space="preserve">Ohio Department of Health (ODH, </w:t>
      </w:r>
      <w:r w:rsidR="009B4C40" w:rsidRPr="007614BF">
        <w:rPr>
          <w:rFonts w:hint="eastAsia"/>
          <w:sz w:val="22"/>
          <w:szCs w:val="22"/>
        </w:rPr>
        <w:t>オハイオ州保健局</w:t>
      </w:r>
      <w:r w:rsidR="009B4C40" w:rsidRPr="007614BF">
        <w:rPr>
          <w:rFonts w:hint="eastAsia"/>
          <w:sz w:val="22"/>
          <w:szCs w:val="22"/>
        </w:rPr>
        <w:t>)</w:t>
      </w:r>
      <w:r w:rsidR="009B4C40" w:rsidRPr="007614BF">
        <w:rPr>
          <w:rFonts w:hint="eastAsia"/>
          <w:sz w:val="22"/>
          <w:szCs w:val="22"/>
        </w:rPr>
        <w:t>、</w:t>
      </w:r>
      <w:r w:rsidR="009B4C40" w:rsidRPr="007614BF">
        <w:rPr>
          <w:sz w:val="22"/>
          <w:szCs w:val="22"/>
        </w:rPr>
        <w:t>The Governor’s Office</w:t>
      </w:r>
      <w:r w:rsidR="009B4C40" w:rsidRPr="007614BF">
        <w:rPr>
          <w:rFonts w:hint="eastAsia"/>
          <w:sz w:val="22"/>
          <w:szCs w:val="22"/>
        </w:rPr>
        <w:t>（オハイオ州知事室）、</w:t>
      </w:r>
      <w:r w:rsidR="009B4C40" w:rsidRPr="007614BF">
        <w:rPr>
          <w:sz w:val="22"/>
          <w:szCs w:val="22"/>
        </w:rPr>
        <w:t>local health department</w:t>
      </w:r>
      <w:r w:rsidR="009B4C40" w:rsidRPr="007614BF">
        <w:rPr>
          <w:rFonts w:hint="eastAsia"/>
          <w:sz w:val="22"/>
          <w:szCs w:val="22"/>
        </w:rPr>
        <w:t>（地域の公衆衛生局、保健所）、そして信頼できるメディアです。</w:t>
      </w:r>
      <w:r w:rsidR="00CA5F74" w:rsidRPr="007614BF">
        <w:rPr>
          <w:rFonts w:hint="eastAsia"/>
          <w:sz w:val="22"/>
          <w:szCs w:val="22"/>
        </w:rPr>
        <w:t>もしコロナウィルスに関して疑問がある場合は、</w:t>
      </w:r>
      <w:r w:rsidR="00CA5F74" w:rsidRPr="007614BF">
        <w:rPr>
          <w:sz w:val="22"/>
          <w:szCs w:val="22"/>
        </w:rPr>
        <w:t>1-833-4ASKODH (1-833-427-5634)</w:t>
      </w:r>
      <w:r w:rsidR="007614BF" w:rsidRPr="007614BF">
        <w:rPr>
          <w:sz w:val="22"/>
          <w:szCs w:val="22"/>
        </w:rPr>
        <w:t xml:space="preserve"> </w:t>
      </w:r>
      <w:r w:rsidR="00CA5F74" w:rsidRPr="007614BF">
        <w:rPr>
          <w:rFonts w:hint="eastAsia"/>
          <w:sz w:val="22"/>
          <w:szCs w:val="22"/>
        </w:rPr>
        <w:t>に電話してください。または、</w:t>
      </w:r>
      <w:hyperlink r:id="rId5" w:history="1">
        <w:r w:rsidR="007614BF" w:rsidRPr="007614BF">
          <w:rPr>
            <w:rStyle w:val="Hyperlink"/>
            <w:sz w:val="22"/>
            <w:szCs w:val="22"/>
          </w:rPr>
          <w:t>www.coronavirus.ohio.gov</w:t>
        </w:r>
      </w:hyperlink>
      <w:r w:rsidR="00CA5F74" w:rsidRPr="007614BF">
        <w:rPr>
          <w:rFonts w:hint="eastAsia"/>
          <w:sz w:val="22"/>
          <w:szCs w:val="22"/>
        </w:rPr>
        <w:t>で正しい情報を確認してください。ハンコック郡に関しての情報は、</w:t>
      </w:r>
      <w:r w:rsidR="00CA5F74" w:rsidRPr="007614BF">
        <w:rPr>
          <w:sz w:val="22"/>
          <w:szCs w:val="22"/>
        </w:rPr>
        <w:t>Hancock County Resource Call Center</w:t>
      </w:r>
      <w:r w:rsidR="007614BF" w:rsidRPr="007614BF">
        <w:rPr>
          <w:rFonts w:hint="eastAsia"/>
          <w:sz w:val="22"/>
          <w:szCs w:val="22"/>
        </w:rPr>
        <w:t>（</w:t>
      </w:r>
      <w:r w:rsidR="00CA5F74" w:rsidRPr="007614BF">
        <w:rPr>
          <w:sz w:val="22"/>
          <w:szCs w:val="22"/>
        </w:rPr>
        <w:t>419-425-9999</w:t>
      </w:r>
      <w:r w:rsidR="007614BF" w:rsidRPr="007614BF">
        <w:rPr>
          <w:rFonts w:hint="eastAsia"/>
          <w:sz w:val="22"/>
          <w:szCs w:val="22"/>
        </w:rPr>
        <w:t>）</w:t>
      </w:r>
      <w:r w:rsidR="00CA5F74" w:rsidRPr="007614BF">
        <w:rPr>
          <w:rFonts w:hint="eastAsia"/>
          <w:sz w:val="22"/>
          <w:szCs w:val="22"/>
        </w:rPr>
        <w:t>で入手することが可能です。</w:t>
      </w:r>
      <w:proofErr w:type="gramStart"/>
      <w:r w:rsidR="00CA5F74" w:rsidRPr="007614BF">
        <w:rPr>
          <w:rFonts w:hint="eastAsia"/>
          <w:sz w:val="22"/>
          <w:szCs w:val="22"/>
        </w:rPr>
        <w:t>もし</w:t>
      </w:r>
      <w:proofErr w:type="gramEnd"/>
      <w:r w:rsidR="00CA5F74" w:rsidRPr="007614BF">
        <w:rPr>
          <w:rFonts w:hint="eastAsia"/>
          <w:sz w:val="22"/>
          <w:szCs w:val="22"/>
        </w:rPr>
        <w:t>コロナウィルス感染が疑われる症状（息切れ、咳、疲れ、１００</w:t>
      </w:r>
      <w:r w:rsidR="00CA5F74" w:rsidRPr="007614BF">
        <w:rPr>
          <w:rFonts w:hint="eastAsia"/>
          <w:sz w:val="22"/>
          <w:szCs w:val="22"/>
        </w:rPr>
        <w:t>.</w:t>
      </w:r>
      <w:r w:rsidR="00CA5F74" w:rsidRPr="007614BF">
        <w:rPr>
          <w:rFonts w:hint="eastAsia"/>
          <w:sz w:val="22"/>
          <w:szCs w:val="22"/>
        </w:rPr>
        <w:t>４度</w:t>
      </w:r>
      <w:r w:rsidR="00CA5F74" w:rsidRPr="007614BF">
        <w:rPr>
          <w:sz w:val="22"/>
          <w:szCs w:val="22"/>
        </w:rPr>
        <w:t>F</w:t>
      </w:r>
      <w:r w:rsidR="00CA5F74" w:rsidRPr="007614BF">
        <w:rPr>
          <w:rFonts w:hint="eastAsia"/>
          <w:sz w:val="22"/>
          <w:szCs w:val="22"/>
        </w:rPr>
        <w:t>「３８度</w:t>
      </w:r>
      <w:r w:rsidR="00CA5F74" w:rsidRPr="007614BF">
        <w:rPr>
          <w:sz w:val="22"/>
          <w:szCs w:val="22"/>
        </w:rPr>
        <w:t>C</w:t>
      </w:r>
      <w:r w:rsidR="00CA5F74" w:rsidRPr="007614BF">
        <w:rPr>
          <w:rFonts w:hint="eastAsia"/>
          <w:sz w:val="22"/>
          <w:szCs w:val="22"/>
        </w:rPr>
        <w:t>」以上の発熱）がある人は、</w:t>
      </w:r>
      <w:r w:rsidR="00EA35A2" w:rsidRPr="007614BF">
        <w:rPr>
          <w:sz w:val="22"/>
          <w:szCs w:val="22"/>
        </w:rPr>
        <w:t>419-423-7890</w:t>
      </w:r>
      <w:r w:rsidR="00EA35A2" w:rsidRPr="007614BF">
        <w:rPr>
          <w:rFonts w:hint="eastAsia"/>
          <w:sz w:val="22"/>
          <w:szCs w:val="22"/>
        </w:rPr>
        <w:t>に連絡してウィルス感染のテストを受けるかどうかの判断を仰いでください。</w:t>
      </w:r>
    </w:p>
    <w:p w14:paraId="0088DD38" w14:textId="1D9B6D1C" w:rsidR="00EA35A2" w:rsidRPr="007614BF" w:rsidRDefault="00EA35A2" w:rsidP="007614BF">
      <w:pPr>
        <w:pStyle w:val="Default"/>
        <w:tabs>
          <w:tab w:val="center" w:pos="3060"/>
        </w:tabs>
        <w:rPr>
          <w:sz w:val="22"/>
          <w:szCs w:val="22"/>
        </w:rPr>
      </w:pPr>
    </w:p>
    <w:p w14:paraId="6EB594C0" w14:textId="24868577" w:rsidR="00EA35A2" w:rsidRPr="007614BF" w:rsidRDefault="00EA35A2" w:rsidP="007614BF">
      <w:pPr>
        <w:pStyle w:val="Default"/>
        <w:tabs>
          <w:tab w:val="center" w:pos="3060"/>
        </w:tabs>
        <w:rPr>
          <w:sz w:val="22"/>
          <w:szCs w:val="22"/>
        </w:rPr>
      </w:pPr>
      <w:r w:rsidRPr="007614BF">
        <w:rPr>
          <w:rFonts w:hint="eastAsia"/>
          <w:sz w:val="22"/>
          <w:szCs w:val="22"/>
        </w:rPr>
        <w:t>この件に関しての記者会見は、３月２２日（日）午後１時に開かれます。記者会見の模様は、</w:t>
      </w:r>
      <w:r w:rsidRPr="007614BF">
        <w:rPr>
          <w:sz w:val="22"/>
          <w:szCs w:val="22"/>
        </w:rPr>
        <w:t>Facebook Live</w:t>
      </w:r>
      <w:r w:rsidRPr="007614BF">
        <w:rPr>
          <w:rFonts w:hint="eastAsia"/>
          <w:sz w:val="22"/>
          <w:szCs w:val="22"/>
        </w:rPr>
        <w:t>で中継されます。</w:t>
      </w:r>
    </w:p>
    <w:p w14:paraId="1971ADCC" w14:textId="502550B8" w:rsidR="00484C70" w:rsidRPr="00797940" w:rsidRDefault="00484C70" w:rsidP="009B4C40">
      <w:pPr>
        <w:pStyle w:val="Default"/>
      </w:pPr>
    </w:p>
    <w:sectPr w:rsidR="00484C70" w:rsidRPr="00797940" w:rsidSect="006F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8B"/>
    <w:rsid w:val="00031F93"/>
    <w:rsid w:val="00282E29"/>
    <w:rsid w:val="00484C70"/>
    <w:rsid w:val="006F279D"/>
    <w:rsid w:val="00701C0A"/>
    <w:rsid w:val="007614BF"/>
    <w:rsid w:val="00797940"/>
    <w:rsid w:val="009B4C40"/>
    <w:rsid w:val="00A33608"/>
    <w:rsid w:val="00AB77C3"/>
    <w:rsid w:val="00C6368B"/>
    <w:rsid w:val="00C810C6"/>
    <w:rsid w:val="00CA5F74"/>
    <w:rsid w:val="00E537A1"/>
    <w:rsid w:val="00EA35A2"/>
    <w:rsid w:val="00F3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B28E03"/>
  <w15:chartTrackingRefBased/>
  <w15:docId w15:val="{9A7316B9-58F4-D344-9A6A-F6CD5855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68B"/>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6368B"/>
    <w:rPr>
      <w:color w:val="0563C1" w:themeColor="hyperlink"/>
      <w:u w:val="single"/>
    </w:rPr>
  </w:style>
  <w:style w:type="character" w:styleId="UnresolvedMention">
    <w:name w:val="Unresolved Mention"/>
    <w:basedOn w:val="DefaultParagraphFont"/>
    <w:uiPriority w:val="99"/>
    <w:semiHidden/>
    <w:unhideWhenUsed/>
    <w:rsid w:val="00C6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onavirus.ohio.gov" TargetMode="External"/><Relationship Id="rId4" Type="http://schemas.openxmlformats.org/officeDocument/2006/relationships/hyperlink" Target="mailto:cniese@hancock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Kawamura</dc:creator>
  <cp:keywords/>
  <dc:description/>
  <cp:lastModifiedBy>Emi Kawamura</cp:lastModifiedBy>
  <cp:revision>13</cp:revision>
  <dcterms:created xsi:type="dcterms:W3CDTF">2020-03-22T15:46:00Z</dcterms:created>
  <dcterms:modified xsi:type="dcterms:W3CDTF">2020-03-22T16:36:00Z</dcterms:modified>
</cp:coreProperties>
</file>